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 Allotment</w:t>
      </w:r>
    </w:p>
    <w:p>
      <w:pPr>
        <w:pStyle w:val="Subtitle"/>
      </w:pPr>
      <w:r>
        <w:t xml:space="preserve">Invented for the demo</w:t>
      </w:r>
    </w:p>
    <w:p>
      <w:pPr>
        <w:pStyle w:val="Heading1"/>
      </w:pPr>
      <w:r>
        <w:t xml:space="preserve">CHARACTERS</w:t>
      </w:r>
    </w:p>
    <w:p>
      <w:r>
        <w:t xml:space="preserve">ROSE PELL</w:t>
      </w:r>
    </w:p>
    <w:p>
      <w:r>
        <w:t xml:space="preserve">TEDDY PELL</w:t>
      </w:r>
    </w:p>
    <w:p>
      <w:r>
        <w:t xml:space="preserve">MRS DUNMORE (supporting)</w:t>
      </w:r>
    </w:p>
    <w:p>
      <w:pPr>
        <w:pStyle w:val="Heading1"/>
      </w:pPr>
      <w:r>
        <w:t xml:space="preserve">ACT ONE — Dusk</w:t>
      </w:r>
    </w:p>
    <w:p>
      <w:pPr>
        <w:pStyle w:val="Heading2"/>
      </w:pPr>
      <w:r>
        <w:t xml:space="preserve">Scene 1 · Plot 14. A shed, a water butt, a bench made from a door.</w:t>
      </w:r>
    </w:p>
    <w:p>
      <w:pPr>
        <w:pStyle w:val="Direction"/>
      </w:pPr>
      <w:r>
        <w:t xml:space="preserve">Dusk, the evening before the clearance.</w:t>
      </w:r>
    </w:p>
    <w:p>
      <w:pPr>
        <w:pStyle w:val="Direction"/>
      </w:pPr>
      <w:r>
        <w:t xml:space="preserve">(Dusk. Rose is tying up beans that do not need tying. Teddy holds a letter.)</w:t>
      </w:r>
    </w:p>
    <w:p>
      <w:pPr>
        <w:pStyle w:val="Character"/>
      </w:pPr>
      <w:r>
        <w:t xml:space="preserve">TEDDY PELL</w:t>
      </w:r>
    </w:p>
    <w:p>
      <w:r>
        <w:t xml:space="preserve">They've dated it. Tuesday.</w:t>
      </w:r>
    </w:p>
    <w:p>
      <w:pPr>
        <w:pStyle w:val="Character"/>
      </w:pPr>
      <w:r>
        <w:t xml:space="preserve">ROSE PELL</w:t>
      </w:r>
    </w:p>
    <w:p>
      <w:r>
        <w:t xml:space="preserve">Everything's dated. Milk's dated.</w:t>
      </w:r>
    </w:p>
    <w:p>
      <w:pPr>
        <w:pStyle w:val="Character"/>
      </w:pPr>
      <w:r>
        <w:t xml:space="preserve">TEDDY PELL</w:t>
      </w:r>
    </w:p>
    <w:p>
      <w:r>
        <w:t xml:space="preserve">Mum.</w:t>
      </w:r>
    </w:p>
    <w:p>
      <w:pPr>
        <w:pStyle w:val="Character"/>
      </w:pPr>
      <w:r>
        <w:t xml:space="preserve">ROSE PELL</w:t>
      </w:r>
    </w:p>
    <w:p>
      <w:r>
        <w:t xml:space="preserve">Hand me that twine.</w:t>
      </w:r>
    </w:p>
    <w:p>
      <w:pPr>
        <w:pStyle w:val="Character"/>
      </w:pPr>
      <w:r>
        <w:t xml:space="preserve">TEDDY PELL</w:t>
      </w:r>
    </w:p>
    <w:p>
      <w:r>
        <w:t xml:space="preserve">They'll bring a digger, Mum. Not a letter. A digger.</w:t>
      </w:r>
    </w:p>
    <w:p>
      <w:pPr>
        <w:pStyle w:val="Character"/>
      </w:pPr>
      <w:r>
        <w:t xml:space="preserve">ROSE PELL</w:t>
      </w:r>
    </w:p>
    <w:p>
      <w:r>
        <w:t xml:space="preserve">Then they'll want tea. Diggers are thirsty work.</w:t>
      </w:r>
    </w:p>
    <w:p>
      <w:pPr>
        <w:pStyle w:val="Direction"/>
      </w:pPr>
      <w:r>
        <w:t xml:space="preserve">(She ties. He watches her hands.)</w:t>
      </w:r>
    </w:p>
    <w:p>
      <w:pPr>
        <w:pStyle w:val="Character"/>
      </w:pPr>
      <w:r>
        <w:t xml:space="preserve">TEDDY PELL</w:t>
      </w:r>
    </w:p>
    <w:p>
      <w:r>
        <w:t xml:space="preserve">I've spoken to a solicitor.</w:t>
      </w:r>
    </w:p>
    <w:p>
      <w:pPr>
        <w:pStyle w:val="Character"/>
      </w:pPr>
      <w:r>
        <w:t xml:space="preserve">ROSE PELL</w:t>
      </w:r>
    </w:p>
    <w:p>
      <w:r>
        <w:t xml:space="preserve">With what money?</w:t>
      </w:r>
    </w:p>
    <w:p>
      <w:pPr>
        <w:pStyle w:val="Character"/>
      </w:pPr>
      <w:r>
        <w:t xml:space="preserve">TEDDY PELL</w:t>
      </w:r>
    </w:p>
    <w:p>
      <w:r>
        <w:t xml:space="preserve">He says the lease is a licence. A licence can be ended.</w:t>
      </w:r>
    </w:p>
    <w:p>
      <w:pPr>
        <w:pStyle w:val="Character"/>
      </w:pPr>
      <w:r>
        <w:t xml:space="preserve">ROSE PELL</w:t>
      </w:r>
    </w:p>
    <w:p>
      <w:r>
        <w:t xml:space="preserve">Thirty-one years is not a licence. It's a marriage.</w:t>
      </w:r>
    </w:p>
    <w:p>
      <w:pPr>
        <w:pStyle w:val="Direction"/>
      </w:pPr>
      <w:r>
        <w:t xml:space="preserve">(Enter MRS DUNMORE. Mrs Dunmore comes through the gate with a clipboard, careful of her shoes.)</w:t>
      </w:r>
    </w:p>
    <w:p>
      <w:pPr>
        <w:pStyle w:val="Character"/>
      </w:pPr>
      <w:r>
        <w:t xml:space="preserve">MRS DUNMORE</w:t>
      </w:r>
    </w:p>
    <w:p>
      <w:r>
        <w:t xml:space="preserve">Mrs Pell? I did knock. On the gate.</w:t>
      </w:r>
    </w:p>
    <w:p>
      <w:pPr>
        <w:pStyle w:val="Character"/>
      </w:pPr>
      <w:r>
        <w:t xml:space="preserve">ROSE PELL</w:t>
      </w:r>
    </w:p>
    <w:p>
      <w:r>
        <w:t xml:space="preserve">Gates don't knock back. Sit down, you're making the beans nervous.</w:t>
      </w:r>
    </w:p>
    <w:p>
      <w:pPr>
        <w:pStyle w:val="Character"/>
      </w:pPr>
      <w:r>
        <w:t xml:space="preserve">MRS DUNMORE</w:t>
      </w:r>
    </w:p>
    <w:p>
      <w:r>
        <w:t xml:space="preserve">I'd rather stand. This won't take long.</w:t>
      </w:r>
    </w:p>
    <w:p>
      <w:pPr>
        <w:pStyle w:val="Character"/>
      </w:pPr>
      <w:r>
        <w:t xml:space="preserve">TEDDY PELL</w:t>
      </w:r>
    </w:p>
    <w:p>
      <w:r>
        <w:t xml:space="preserve">It's taken thirty-one years.</w:t>
      </w:r>
    </w:p>
    <w:p>
      <w:pPr>
        <w:pStyle w:val="Direction"/>
      </w:pPr>
      <w:r>
        <w:t xml:space="preserve">(Exit TEDDY PELL. Teddy goes into the shed and pulls the door to.)</w:t>
      </w:r>
    </w:p>
    <w:p>
      <w:pPr>
        <w:pStyle w:val="Character"/>
      </w:pPr>
      <w:r>
        <w:t xml:space="preserve">MRS DUNMORE</w:t>
      </w:r>
    </w:p>
    <w:p>
      <w:r>
        <w:t xml:space="preserve">I'm here to agree an inventory. What's yours, what's the council's.</w:t>
      </w:r>
    </w:p>
    <w:p>
      <w:pPr>
        <w:pStyle w:val="Character"/>
      </w:pPr>
      <w:r>
        <w:t xml:space="preserve">ROSE PELL</w:t>
      </w:r>
    </w:p>
    <w:p>
      <w:r>
        <w:t xml:space="preserve">The soil's mine. I made it. You can have the clay underneath.</w:t>
      </w:r>
    </w:p>
    <w:p>
      <w:pPr>
        <w:pStyle w:val="Character"/>
      </w:pPr>
      <w:r>
        <w:t xml:space="preserve">TEDDY PELL</w:t>
      </w:r>
    </w:p>
    <w:p>
      <w:r>
        <w:t xml:space="preserve">Tell her about the apple tree.</w:t>
      </w:r>
    </w:p>
    <w:p>
      <w:pPr>
        <w:pStyle w:val="Character"/>
      </w:pPr>
      <w:r>
        <w:t xml:space="preserve">MRS DUNMORE</w:t>
      </w:r>
    </w:p>
    <w:p>
      <w:r>
        <w:t xml:space="preserve">Trees are the council's, I'm afraid. Anything rooted.</w:t>
      </w:r>
    </w:p>
    <w:p>
      <w:pPr>
        <w:pStyle w:val="Character"/>
      </w:pPr>
      <w:r>
        <w:t xml:space="preserve">ROSE PELL</w:t>
      </w:r>
    </w:p>
    <w:p>
      <w:r>
        <w:t xml:space="preserve">Then I'm the council's. I've been rooted longer than the tree.</w:t>
      </w:r>
    </w:p>
    <w:p>
      <w:pPr>
        <w:pStyle w:val="Character"/>
      </w:pPr>
      <w:r>
        <w:t xml:space="preserve">TEDDY PELL</w:t>
      </w:r>
    </w:p>
    <w:p>
      <w:r>
        <w:t xml:space="preserve">She planted it the day I was born.</w:t>
      </w:r>
    </w:p>
    <w:p>
      <w:pPr>
        <w:pStyle w:val="Direction"/>
      </w:pPr>
      <w:r>
        <w:t xml:space="preserve">(Mrs Dunmore writes something, then crosses it out.)</w:t>
      </w:r>
    </w:p>
    <w:p>
      <w:pPr>
        <w:pStyle w:val="Character"/>
      </w:pPr>
      <w:r>
        <w:t xml:space="preserve">MRS DUNMORE</w:t>
      </w:r>
    </w:p>
    <w:p>
      <w:r>
        <w:t xml:space="preserve">I'll put "disputed".</w:t>
      </w:r>
    </w:p>
    <w:p>
      <w:pPr>
        <w:pStyle w:val="Character"/>
      </w:pPr>
      <w:r>
        <w:t xml:space="preserve">ROSE PELL</w:t>
      </w:r>
    </w:p>
    <w:p>
      <w:r>
        <w:t xml:space="preserve">Put "hers".</w:t>
      </w:r>
    </w:p>
    <w:p>
      <w:pPr>
        <w:pStyle w:val="Heading2"/>
      </w:pPr>
      <w:r>
        <w:t xml:space="preserve">Scene 2 · Inside the shed.</w:t>
      </w:r>
    </w:p>
    <w:p>
      <w:pPr>
        <w:pStyle w:val="Direction"/>
      </w:pPr>
      <w:r>
        <w:t xml:space="preserve">Later the same evening.</w:t>
      </w:r>
    </w:p>
    <w:p>
      <w:pPr>
        <w:pStyle w:val="Direction"/>
      </w:pPr>
      <w:r>
        <w:t xml:space="preserve">(Inside the shed. A biscuit tin of seed packets, a radio that has not worked since the nineties. Teddy sits on an upturned crate with the letter.)</w:t>
      </w:r>
    </w:p>
    <w:p>
      <w:pPr>
        <w:pStyle w:val="Character"/>
      </w:pPr>
      <w:r>
        <w:t xml:space="preserve">TEDDY PELL</w:t>
      </w:r>
    </w:p>
    <w:p>
      <w:r>
        <w:t xml:space="preserve">Tuesday.</w:t>
      </w:r>
    </w:p>
    <w:p>
      <w:pPr>
        <w:pStyle w:val="Direction"/>
      </w:pPr>
      <w:r>
        <w:t xml:space="preserve">(Enter ROSE PELL. Rose comes in with two mugs and no intention of discussing anything.)</w:t>
      </w:r>
    </w:p>
    <w:p>
      <w:pPr>
        <w:pStyle w:val="Character"/>
      </w:pPr>
      <w:r>
        <w:t xml:space="preserve">ROSE PELL</w:t>
      </w:r>
    </w:p>
    <w:p>
      <w:r>
        <w:t xml:space="preserve">She's gone. She took a photo of the apple tree.</w:t>
      </w:r>
    </w:p>
    <w:p>
      <w:pPr>
        <w:pStyle w:val="Character"/>
      </w:pPr>
      <w:r>
        <w:t xml:space="preserve">TEDDY PELL</w:t>
      </w:r>
    </w:p>
    <w:p>
      <w:r>
        <w:t xml:space="preserve">Evidence.</w:t>
      </w:r>
    </w:p>
    <w:p>
      <w:pPr>
        <w:pStyle w:val="Character"/>
      </w:pPr>
      <w:r>
        <w:t xml:space="preserve">ROSE PELL</w:t>
      </w:r>
    </w:p>
    <w:p>
      <w:r>
        <w:t xml:space="preserve">Or she liked it. People do.</w:t>
      </w:r>
    </w:p>
    <w:p>
      <w:pPr>
        <w:pStyle w:val="Character"/>
      </w:pPr>
      <w:r>
        <w:t xml:space="preserve">TEDDY PELL</w:t>
      </w:r>
    </w:p>
    <w:p>
      <w:r>
        <w:t xml:space="preserve">You could come and live with us.</w:t>
      </w:r>
    </w:p>
    <w:p>
      <w:pPr>
        <w:pStyle w:val="Character"/>
      </w:pPr>
      <w:r>
        <w:t xml:space="preserve">ROSE PELL</w:t>
      </w:r>
    </w:p>
    <w:p>
      <w:r>
        <w:t xml:space="preserve">I could live in a drawer. It doesn't mean I'd fit.</w:t>
      </w:r>
    </w:p>
    <w:p>
      <w:pPr>
        <w:pStyle w:val="Direction"/>
      </w:pPr>
      <w:r>
        <w:t xml:space="preserve">(She hands him a mug. He does not drink.)</w:t>
      </w:r>
    </w:p>
    <w:p>
      <w:pPr>
        <w:pStyle w:val="Character"/>
      </w:pPr>
      <w:r>
        <w:t xml:space="preserve">TEDDY PELL</w:t>
      </w:r>
    </w:p>
    <w:p>
      <w:r>
        <w:t xml:space="preserve">Dad would have chained himself to the shed.</w:t>
      </w:r>
    </w:p>
    <w:p>
      <w:pPr>
        <w:pStyle w:val="Character"/>
      </w:pPr>
      <w:r>
        <w:t xml:space="preserve">ROSE PELL</w:t>
      </w:r>
    </w:p>
    <w:p>
      <w:r>
        <w:t xml:space="preserve">Your dad couldn't find the shed after six o'clock.</w:t>
      </w:r>
    </w:p>
    <w:p>
      <w:pPr>
        <w:pStyle w:val="Character"/>
      </w:pPr>
      <w:r>
        <w:t xml:space="preserve">TEDDY PELL</w:t>
      </w:r>
    </w:p>
    <w:p>
      <w:r>
        <w:t xml:space="preserve">Mum.</w:t>
      </w:r>
    </w:p>
    <w:p>
      <w:pPr>
        <w:pStyle w:val="Heading1"/>
      </w:pPr>
      <w:r>
        <w:t xml:space="preserve">ACT TWO — Tuesday</w:t>
      </w:r>
    </w:p>
    <w:p>
      <w:pPr>
        <w:pStyle w:val="Heading2"/>
      </w:pPr>
      <w:r>
        <w:t xml:space="preserve">Scene 1 · Plot 14, stripped. The shed door stands open.</w:t>
      </w:r>
    </w:p>
    <w:p>
      <w:pPr>
        <w:pStyle w:val="Direction"/>
      </w:pPr>
      <w:r>
        <w:t xml:space="preserve">Dawn, Tuesday.</w:t>
      </w:r>
    </w:p>
    <w:p>
      <w:r>
        <w:rPr>
          <w:i/>
          <w:color w:val="A84F54"/>
        </w:rPr>
        <w:t xml:space="preserve">[A2S1 — not yet written]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4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120"/>
    </w:pPr>
    <w:rPr>
      <w:b/>
      <w:sz w:val="52"/>
    </w:rPr>
  </w:style>
  <w:style w:type="paragraph" w:styleId="Subtitle">
    <w:name w:val="Subtitle"/>
    <w:rPr>
      <w:i/>
      <w:color w:val="595959"/>
      <w:sz w:val="22"/>
    </w:rPr>
  </w:style>
  <w:style w:type="paragraph" w:styleId="Heading1">
    <w:name w:val="heading 1"/>
    <w:basedOn w:val="Normal"/>
    <w:pPr>
      <w:outlineLvl w:val="0"/>
      <w:spacing w:before="480" w:after="200"/>
    </w:pPr>
    <w:rPr>
      <w:b/>
      <w:sz w:val="34"/>
    </w:rPr>
  </w:style>
  <w:style w:type="paragraph" w:styleId="Heading2">
    <w:name w:val="heading 2"/>
    <w:basedOn w:val="Normal"/>
    <w:pPr>
      <w:outlineLvl w:val="1"/>
      <w:spacing w:before="320" w:after="120"/>
    </w:pPr>
    <w:rPr>
      <w:b/>
      <w:sz w:val="28"/>
    </w:rPr>
  </w:style>
  <w:style w:type="paragraph" w:styleId="Character">
    <w:name w:val="Character"/>
    <w:basedOn w:val="Normal"/>
    <w:pPr>
      <w:keepNext/>
      <w:jc w:val="center"/>
      <w:spacing w:before="200" w:after="0"/>
    </w:pPr>
    <w:rPr>
      <w:caps/>
      <w:b/>
    </w:rPr>
  </w:style>
  <w:style w:type="paragraph" w:styleId="Direction">
    <w:name w:val="Direction"/>
    <w:basedOn w:val="Normal"/>
    <w:pPr>
      <w:ind w:left="144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